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CE0D64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05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AE053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CE0D64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05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 w:rsidR="00AE053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8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2E06F7">
        <w:rPr>
          <w:sz w:val="60"/>
          <w:szCs w:val="44"/>
        </w:rPr>
        <w:t>61</w:t>
      </w:r>
      <w:bookmarkStart w:id="0" w:name="_GoBack"/>
      <w:bookmarkEnd w:id="0"/>
      <w:r w:rsidR="001C5A5E">
        <w:rPr>
          <w:b/>
        </w:rPr>
        <w:t>с.Зоркальцево</w:t>
      </w:r>
    </w:p>
    <w:p w:rsidR="00BA6FC9" w:rsidRPr="007759CD" w:rsidRDefault="00BA6FC9" w:rsidP="00D32F2C">
      <w:pPr>
        <w:ind w:firstLine="720"/>
        <w:jc w:val="right"/>
        <w:rPr>
          <w:sz w:val="18"/>
          <w:szCs w:val="18"/>
        </w:rPr>
      </w:pPr>
    </w:p>
    <w:p w:rsidR="00C4597E" w:rsidRPr="00C4597E" w:rsidRDefault="00C4597E" w:rsidP="00C4597E">
      <w:pPr>
        <w:tabs>
          <w:tab w:val="left" w:pos="5334"/>
        </w:tabs>
        <w:ind w:firstLine="709"/>
        <w:jc w:val="center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СОВЕТ МУНИЦИПАЛЬНОГО ОБРАЗОВАНИЯ</w:t>
      </w:r>
    </w:p>
    <w:p w:rsidR="00C4597E" w:rsidRPr="00C4597E" w:rsidRDefault="00C4597E" w:rsidP="00C4597E">
      <w:pPr>
        <w:tabs>
          <w:tab w:val="left" w:pos="5334"/>
        </w:tabs>
        <w:ind w:firstLine="709"/>
        <w:jc w:val="center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«ЗОРКАЛЬЦЕВСКОЕ СЕЛЬСКОЕ ПОСЕЛЕНИЕ»</w:t>
      </w:r>
    </w:p>
    <w:p w:rsidR="00C4597E" w:rsidRPr="00C4597E" w:rsidRDefault="00C4597E" w:rsidP="00C4597E">
      <w:pPr>
        <w:tabs>
          <w:tab w:val="left" w:pos="5334"/>
        </w:tabs>
        <w:ind w:firstLine="709"/>
        <w:jc w:val="center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РЕШЕНИЕ № 40</w:t>
      </w:r>
    </w:p>
    <w:p w:rsidR="00C4597E" w:rsidRPr="00C4597E" w:rsidRDefault="00C4597E" w:rsidP="00C4597E">
      <w:pPr>
        <w:tabs>
          <w:tab w:val="left" w:pos="5334"/>
        </w:tabs>
        <w:ind w:firstLine="709"/>
        <w:jc w:val="right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05.08.2020</w:t>
      </w:r>
    </w:p>
    <w:p w:rsidR="00C4597E" w:rsidRPr="00C4597E" w:rsidRDefault="00C4597E" w:rsidP="00C4597E">
      <w:pPr>
        <w:tabs>
          <w:tab w:val="left" w:pos="5334"/>
        </w:tabs>
        <w:ind w:firstLine="709"/>
        <w:jc w:val="center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 xml:space="preserve">с. Зоркальцево </w:t>
      </w:r>
      <w:r w:rsidRPr="00C4597E">
        <w:rPr>
          <w:bCs/>
          <w:color w:val="000000"/>
          <w:sz w:val="18"/>
          <w:szCs w:val="18"/>
        </w:rPr>
        <w:tab/>
      </w:r>
      <w:r w:rsidRPr="00C4597E">
        <w:rPr>
          <w:bCs/>
          <w:color w:val="000000"/>
          <w:sz w:val="18"/>
          <w:szCs w:val="18"/>
        </w:rPr>
        <w:tab/>
      </w:r>
      <w:r w:rsidRPr="00C4597E">
        <w:rPr>
          <w:bCs/>
          <w:color w:val="000000"/>
          <w:sz w:val="18"/>
          <w:szCs w:val="18"/>
        </w:rPr>
        <w:tab/>
      </w:r>
      <w:r w:rsidRPr="00C4597E">
        <w:rPr>
          <w:bCs/>
          <w:color w:val="000000"/>
          <w:sz w:val="18"/>
          <w:szCs w:val="18"/>
        </w:rPr>
        <w:tab/>
        <w:t>54-е собрание 4-го созыва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 (первое чтение)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Совет Зоркальцевского сельского поселения РЕШИЛ:</w:t>
      </w:r>
    </w:p>
    <w:p w:rsidR="00C4597E" w:rsidRPr="00C4597E" w:rsidRDefault="00C4597E" w:rsidP="00C4597E">
      <w:pPr>
        <w:numPr>
          <w:ilvl w:val="0"/>
          <w:numId w:val="50"/>
        </w:numPr>
        <w:tabs>
          <w:tab w:val="num" w:pos="0"/>
          <w:tab w:val="left" w:pos="5334"/>
        </w:tabs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 xml:space="preserve">Внести в </w:t>
      </w:r>
      <w:hyperlink r:id="rId9" w:history="1">
        <w:r w:rsidRPr="00C4597E">
          <w:rPr>
            <w:rStyle w:val="af0"/>
            <w:bCs/>
            <w:sz w:val="18"/>
            <w:szCs w:val="18"/>
          </w:rPr>
          <w:t>Устав</w:t>
        </w:r>
      </w:hyperlink>
      <w:r w:rsidRPr="00C4597E">
        <w:rPr>
          <w:bCs/>
          <w:color w:val="000000"/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 (далее - Устав), утвержденного решением Совета Зоркальцевского сельского поселения от 9 ноября 2017 года № 12 следующие изменения и дополнения: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В подпункте 18 части первой статьи 4 «Вопросы местного значения Зоркальцевского  сельского поселения» исключить слова: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 xml:space="preserve">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proofErr w:type="gramStart"/>
      <w:r w:rsidRPr="00C4597E">
        <w:rPr>
          <w:bCs/>
          <w:color w:val="000000"/>
          <w:sz w:val="18"/>
          <w:szCs w:val="18"/>
        </w:rPr>
        <w:t>,»</w:t>
      </w:r>
      <w:proofErr w:type="gramEnd"/>
      <w:r w:rsidRPr="00C4597E">
        <w:rPr>
          <w:bCs/>
          <w:color w:val="000000"/>
          <w:sz w:val="18"/>
          <w:szCs w:val="18"/>
        </w:rPr>
        <w:t>;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Дополнить часть первую статьи 6 подпунктом 16 следующего содержания: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C4597E">
        <w:rPr>
          <w:bCs/>
          <w:color w:val="000000"/>
          <w:sz w:val="18"/>
          <w:szCs w:val="18"/>
        </w:rPr>
        <w:t>;»</w:t>
      </w:r>
      <w:proofErr w:type="gramEnd"/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 xml:space="preserve">Во втором абзаце части пятой статьи заменить фразу «В регистрации инициативной группы может быть отказано» на «Инициативной группе отказывается в регистрации»   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 xml:space="preserve">2. Направить настоящее решение Главе Зоркальцевского сельского поселения для подписания. 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3.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поселения.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 xml:space="preserve">4. Назначить по проекту изменений  проведение публичных слушаний на 15 сентября 2020 года в 15:00 по адресу: с. Зоркальцево, ул. </w:t>
      </w:r>
      <w:proofErr w:type="gramStart"/>
      <w:r w:rsidRPr="00C4597E">
        <w:rPr>
          <w:bCs/>
          <w:color w:val="000000"/>
          <w:sz w:val="18"/>
          <w:szCs w:val="18"/>
        </w:rPr>
        <w:t>Совхозная</w:t>
      </w:r>
      <w:proofErr w:type="gramEnd"/>
      <w:r w:rsidRPr="00C4597E">
        <w:rPr>
          <w:bCs/>
          <w:color w:val="000000"/>
          <w:sz w:val="18"/>
          <w:szCs w:val="18"/>
        </w:rPr>
        <w:t xml:space="preserve">, д .14(здание администрации).      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>5. Изменения в статью 4 Устава вступают в силу не ранее чем после вступления в силу Закона Томской области от 08.06.2020 № 64-ОЗ «О внесении изменений в Закон Томской области «О закреплении отдельных вопросов местного значения за сельскими поселениями Томской области»».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 xml:space="preserve">Председателя Совета 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 xml:space="preserve">Зоркальцевского сельского поселения                                                        </w:t>
      </w:r>
    </w:p>
    <w:p w:rsid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  <w:r w:rsidRPr="00C4597E">
        <w:rPr>
          <w:bCs/>
          <w:color w:val="000000"/>
          <w:sz w:val="18"/>
          <w:szCs w:val="18"/>
        </w:rPr>
        <w:t xml:space="preserve">Глава Зоркальцевского сельского поселения                                             </w:t>
      </w:r>
    </w:p>
    <w:p w:rsidR="00C4597E" w:rsidRPr="00C4597E" w:rsidRDefault="00C4597E" w:rsidP="00C4597E">
      <w:pPr>
        <w:tabs>
          <w:tab w:val="left" w:pos="5334"/>
        </w:tabs>
        <w:ind w:firstLine="709"/>
        <w:jc w:val="both"/>
        <w:rPr>
          <w:bCs/>
          <w:color w:val="000000"/>
          <w:sz w:val="18"/>
          <w:szCs w:val="18"/>
        </w:rPr>
      </w:pPr>
    </w:p>
    <w:p w:rsidR="00853CBC" w:rsidRPr="00C4597E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BA" w:rsidRDefault="002B20BA">
      <w:r>
        <w:separator/>
      </w:r>
    </w:p>
  </w:endnote>
  <w:endnote w:type="continuationSeparator" w:id="0">
    <w:p w:rsidR="002B20BA" w:rsidRDefault="002B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0D64">
      <w:rPr>
        <w:rStyle w:val="a8"/>
        <w:noProof/>
      </w:rPr>
      <w:t>2</w: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BA" w:rsidRDefault="002B20BA">
      <w:r>
        <w:separator/>
      </w:r>
    </w:p>
  </w:footnote>
  <w:footnote w:type="continuationSeparator" w:id="0">
    <w:p w:rsidR="002B20BA" w:rsidRDefault="002B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>
      <w:rPr>
        <w:b/>
        <w:sz w:val="22"/>
        <w:szCs w:val="22"/>
        <w:lang w:val="en-US"/>
      </w:rPr>
      <w:t>5</w:t>
    </w:r>
    <w:r w:rsidR="00CE0D64">
      <w:rPr>
        <w:b/>
        <w:sz w:val="22"/>
        <w:szCs w:val="22"/>
      </w:rPr>
      <w:t>9</w:t>
    </w:r>
  </w:p>
  <w:p w:rsidR="00AE0530" w:rsidRPr="008911AB" w:rsidRDefault="00CE0D64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05</w:t>
    </w:r>
    <w:r w:rsidR="00AE0530">
      <w:rPr>
        <w:b/>
        <w:sz w:val="18"/>
        <w:szCs w:val="18"/>
      </w:rPr>
      <w:t>.0</w:t>
    </w:r>
    <w:r>
      <w:rPr>
        <w:b/>
        <w:sz w:val="18"/>
        <w:szCs w:val="18"/>
      </w:rPr>
      <w:t>8</w:t>
    </w:r>
    <w:r w:rsidR="00AE0530">
      <w:rPr>
        <w:b/>
        <w:sz w:val="18"/>
        <w:szCs w:val="18"/>
      </w:rPr>
      <w:t>.2020г.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1"/>
  </w:num>
  <w:num w:numId="6">
    <w:abstractNumId w:val="4"/>
  </w:num>
  <w:num w:numId="7">
    <w:abstractNumId w:val="25"/>
  </w:num>
  <w:num w:numId="8">
    <w:abstractNumId w:val="6"/>
  </w:num>
  <w:num w:numId="9">
    <w:abstractNumId w:val="15"/>
  </w:num>
  <w:num w:numId="10">
    <w:abstractNumId w:val="3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9"/>
  </w:num>
  <w:num w:numId="22">
    <w:abstractNumId w:val="14"/>
  </w:num>
  <w:num w:numId="23">
    <w:abstractNumId w:val="36"/>
  </w:num>
  <w:num w:numId="24">
    <w:abstractNumId w:val="9"/>
  </w:num>
  <w:num w:numId="25">
    <w:abstractNumId w:val="34"/>
  </w:num>
  <w:num w:numId="26">
    <w:abstractNumId w:val="35"/>
  </w:num>
  <w:num w:numId="27">
    <w:abstractNumId w:val="10"/>
  </w:num>
  <w:num w:numId="28">
    <w:abstractNumId w:va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37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5"/>
  </w:num>
  <w:num w:numId="37">
    <w:abstractNumId w:val="22"/>
  </w:num>
  <w:num w:numId="38">
    <w:abstractNumId w:val="12"/>
  </w:num>
  <w:num w:numId="39">
    <w:abstractNumId w:val="13"/>
  </w:num>
  <w:num w:numId="40">
    <w:abstractNumId w:val="32"/>
  </w:num>
  <w:num w:numId="41">
    <w:abstractNumId w:val="18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1"/>
  </w:num>
  <w:num w:numId="46">
    <w:abstractNumId w:val="0"/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06F7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EC9C3F884B8B25622437DDDAB1A033FED7BB6AE030C1C25F1DC5939095AF45734394F43DA24D85EF993M5C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D056-C433-45FE-B43E-35C6BF8C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2020-10-08T10:51:00Z</dcterms:created>
  <dcterms:modified xsi:type="dcterms:W3CDTF">2020-10-08T10:51:00Z</dcterms:modified>
</cp:coreProperties>
</file>